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6" w:rsidRPr="00063846" w:rsidRDefault="00063846" w:rsidP="000638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6384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АВТОНОМНОЕ ДОШКОЛЬНОЕ ОБРАЗОВАТЕЛЬНОЕ УЧРЕЖДЕНИЕ КВАРКЕНСКИЙ ДЕТСКИЙ САД № 1 «КОЛОСОК»</w:t>
      </w:r>
    </w:p>
    <w:p w:rsidR="00063846" w:rsidRPr="00063846" w:rsidRDefault="00063846" w:rsidP="0006384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6384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462860, Оренбургская область, Кваркенский район, с. Кваркено, пер. Октябрьский, д.1 </w:t>
      </w:r>
    </w:p>
    <w:p w:rsidR="00063846" w:rsidRPr="00063846" w:rsidRDefault="00063846" w:rsidP="0006384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6384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тел. (35364) 2-10-69; 2-19-04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126"/>
      </w:tblGrid>
      <w:tr w:rsidR="00063846" w:rsidTr="00C92AF0">
        <w:tc>
          <w:tcPr>
            <w:tcW w:w="4621" w:type="dxa"/>
          </w:tcPr>
          <w:p w:rsidR="00600AD4" w:rsidRDefault="00063846" w:rsidP="00600AD4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на </w:t>
            </w:r>
            <w:r w:rsidR="0060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 совете</w:t>
            </w:r>
          </w:p>
          <w:p w:rsidR="00600AD4" w:rsidRDefault="00063846" w:rsidP="00600AD4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1_  от 12.01. 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00AD4" w:rsidRDefault="00600AD4" w:rsidP="00600AD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</w:p>
          <w:p w:rsidR="00600AD4" w:rsidRPr="00600AD4" w:rsidRDefault="00600AD4" w:rsidP="00600AD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600A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Согласовано родительским комитетом</w:t>
            </w:r>
          </w:p>
          <w:p w:rsidR="00600AD4" w:rsidRPr="00600AD4" w:rsidRDefault="00600AD4" w:rsidP="00600AD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600A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Протокол №_2 от  12.01.2021г.</w:t>
            </w:r>
          </w:p>
          <w:p w:rsidR="00063846" w:rsidRDefault="00063846" w:rsidP="00600AD4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5126" w:type="dxa"/>
          </w:tcPr>
          <w:p w:rsidR="00063846" w:rsidRPr="00063846" w:rsidRDefault="00063846" w:rsidP="00C92AF0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063846" w:rsidRDefault="00063846" w:rsidP="00C92AF0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МАДОУ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Кваркенский</w:t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«Колосок»</w:t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С.П.Завершинская    </w:t>
            </w:r>
          </w:p>
          <w:p w:rsidR="00063846" w:rsidRDefault="00063846" w:rsidP="00C92AF0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№ 2  от12.01.2021г</w:t>
            </w:r>
          </w:p>
        </w:tc>
      </w:tr>
    </w:tbl>
    <w:p w:rsidR="00063846" w:rsidRPr="00063846" w:rsidRDefault="00063846" w:rsidP="0006384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38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0638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24936" w:rsidRPr="00063846" w:rsidRDefault="00F249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Pr="00063846" w:rsidRDefault="00C92AF0" w:rsidP="00C92A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63846">
        <w:rPr>
          <w:lang w:val="ru-RU"/>
        </w:rPr>
        <w:br/>
      </w:r>
      <w:r w:rsidRPr="0006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организацией</w:t>
      </w:r>
      <w:r w:rsidRPr="00063846">
        <w:rPr>
          <w:lang w:val="ru-RU"/>
        </w:rPr>
        <w:br/>
      </w:r>
      <w:r w:rsidRPr="0006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родителями (законными представителями) несовершеннолетних</w:t>
      </w:r>
      <w:r w:rsidRPr="00063846">
        <w:rPr>
          <w:lang w:val="ru-RU"/>
        </w:rPr>
        <w:br/>
      </w:r>
      <w:r w:rsidRPr="0006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C92AF0" w:rsidRPr="00063846" w:rsidRDefault="00C92AF0" w:rsidP="00C92A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1D4" w:rsidRPr="00600AD4" w:rsidRDefault="00600AD4" w:rsidP="00600AD4">
      <w:pPr>
        <w:pStyle w:val="a5"/>
        <w:numPr>
          <w:ilvl w:val="0"/>
          <w:numId w:val="2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 w:rsidRPr="0048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384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 Федеральным законом от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29.12.2012г. №273-ФЗ «Об образовании в Российской Федерации», Приказ Министерства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 РФ от 15 мая 2020 г. №236 «Об утверждении Порядка приема на обучение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образовательным программам дошкольного образования», Приказ Министерства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 РФ от 31 июля 2020 г. №373 «Об утверждении Порядка организации и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осуществления образовательной деятельности по основным общеобразовательным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образовательным программам дошкольного образования», уставом муниципального автономного дошкольного образовательного учреждения Кваркенский детский сад №1 «Колосок»» (далее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сад), Правилами приема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дошкольного образования в ДОУ</w:t>
      </w:r>
    </w:p>
    <w:p w:rsidR="00C92AF0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устанавливает общие требования к оформлению возникновения, изменения,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 и прекращения образовательных отношений при реализации детским садом основных образовательных программ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</w:t>
      </w:r>
    </w:p>
    <w:p w:rsidR="00F24936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детским садом и родителями (законными представителями) несовершеннолетних обучающихся в части, не урегулирован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обучаю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щихся, порядок и основания перевода, отчисления и восстановления обучающихся.</w:t>
      </w:r>
      <w:proofErr w:type="gramEnd"/>
    </w:p>
    <w:p w:rsidR="004801D4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C92AF0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возникновения образовательных отношений является приказ детского сада о приеме лица на о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бучение. Приказ о приеме на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 образования издается на основании заключенного договора об образовании. Приказ о приеме в группы по присмотру и уходу без реализации образовательной программы издается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заключенного договора об оказании услуг по присмотру и уходу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92AF0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 прием заявлений и документов готовит проект приказа о зачис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лении и передает его на подпись заведующему в течение одного рабочего дня после заключения соответствующего договора.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в порядке перевода на обучение по основным программам дошкольного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ответственный за прием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заявлений и документо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готовит проект приказа о зачислении и передает его на подпись заведующему в течение одного рабочего дня после заключения договора об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в приказе о приеме лица на обучение.</w:t>
      </w:r>
    </w:p>
    <w:p w:rsidR="00F24936" w:rsidRPr="004801D4" w:rsidRDefault="00F24936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24936" w:rsidRPr="004801D4" w:rsidRDefault="00600AD4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F24936" w:rsidRPr="004801D4" w:rsidRDefault="00600AD4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перевода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из группы одной направленности в группу другой направленности;</w:t>
      </w:r>
    </w:p>
    <w:p w:rsidR="00C92AF0" w:rsidRPr="004801D4" w:rsidRDefault="00C92AF0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 переходе с очной формы обучения на семейную форму получения образования  </w:t>
      </w:r>
    </w:p>
    <w:p w:rsidR="00C92AF0" w:rsidRPr="004801D4" w:rsidRDefault="00C92AF0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переходе с формы семейного образования на очную форму обучения   </w:t>
      </w:r>
    </w:p>
    <w:p w:rsidR="00F24936" w:rsidRPr="004801D4" w:rsidRDefault="00600AD4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переводе из группы, реализующей основную образовательную программу дошкольного образования, в группу без реализации образовательной программы по заявлению родителей (законных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обучающегося;</w:t>
      </w:r>
    </w:p>
    <w:p w:rsidR="004801D4" w:rsidRPr="004801D4" w:rsidRDefault="004801D4" w:rsidP="004801D4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4801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 или уполномо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ченным им лицом. В случаях заключения договора с родителями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Уполномоченное лицо,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01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заведующему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уполномоченному им лицу в течение трех рабочих дней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</w:t>
      </w:r>
      <w:r w:rsidR="004801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решение об изменении образовательных отношений принимает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локальными нормативными актами детского сада у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полномоченное лицо готовит проект приказа и передает его на подпись в течение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F24936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ыми актами детского сада, изменяются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даты </w:t>
      </w:r>
      <w:r w:rsid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4801D4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4801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="00600AD4"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6" w:right="-6" w:firstLine="714"/>
        <w:jc w:val="both"/>
      </w:pPr>
      <w:r w:rsidRPr="004801D4">
        <w:rPr>
          <w:color w:val="000000"/>
        </w:rPr>
        <w:t>4</w:t>
      </w:r>
      <w:r w:rsidR="00600AD4" w:rsidRPr="004801D4">
        <w:rPr>
          <w:color w:val="000000"/>
        </w:rPr>
        <w:t>.1.</w:t>
      </w:r>
      <w:r w:rsidRPr="004801D4">
        <w:rPr>
          <w:color w:val="000000"/>
        </w:rPr>
        <w:t xml:space="preserve"> Образовательные отношения прекращаются в связи с отчислением  воспитанника из ДОУ: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719"/>
        <w:jc w:val="both"/>
        <w:rPr>
          <w:color w:val="000000"/>
        </w:rPr>
      </w:pPr>
      <w:r w:rsidRPr="004801D4">
        <w:rPr>
          <w:color w:val="000000"/>
        </w:rPr>
        <w:t>- в связи с получением образования (завершением обучения)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719"/>
        <w:jc w:val="both"/>
      </w:pPr>
      <w:r w:rsidRPr="004801D4">
        <w:rPr>
          <w:color w:val="000000"/>
        </w:rPr>
        <w:t>- досрочно в следующих случаях: 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4" w:right="-5" w:firstLine="735"/>
        <w:jc w:val="both"/>
        <w:rPr>
          <w:color w:val="000000"/>
        </w:rPr>
      </w:pPr>
      <w:r w:rsidRPr="004801D4">
        <w:rPr>
          <w:color w:val="000000"/>
        </w:rPr>
        <w:t>1) по инициативе родителей (законных представителей) воспитанника, в том числе 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  деятельность;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4" w:right="-5" w:firstLine="735"/>
        <w:jc w:val="both"/>
        <w:rPr>
          <w:color w:val="000000"/>
        </w:rPr>
      </w:pPr>
      <w:r w:rsidRPr="004801D4">
        <w:rPr>
          <w:color w:val="000000"/>
        </w:rPr>
        <w:t>2) по обстоятельствам, не зависящим от воли родителей (законных представителей)  воспитанника и организации, осуществляющей образовательную деятельность, в том  числе в случае ликвидации ДОУ.</w:t>
      </w:r>
    </w:p>
    <w:p w:rsidR="004801D4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пр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екращения образовательных отношений является приказ детского сада об отчислении обучающегося. 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.2.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отчислении из детского сада в порядке перевода в другую образовательную организацию на </w:t>
      </w:r>
      <w:proofErr w:type="gramStart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ательным программам дошкольного образования уполномоченное лицо готовит проект приказа об отчислении в порядке перевода и передает его на подпись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 или уполномоченному им лицу в течение одного календарного дня с даты приема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.3.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числении из детского сада в связи с получением образования уполномоченное</w:t>
      </w:r>
      <w:r w:rsidR="00600AD4"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 готовит проект приказа об отчислении выпускников и передает его на подпись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заведующему или уполномоченному им лицу не </w:t>
      </w:r>
      <w:proofErr w:type="gramStart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пять рабочих дней до даты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ения.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4.4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</w:t>
      </w:r>
      <w:proofErr w:type="gramEnd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отчисления из детского сада.</w:t>
      </w:r>
    </w:p>
    <w:sectPr w:rsidR="00F24936" w:rsidRPr="004801D4" w:rsidSect="004801D4">
      <w:pgSz w:w="11907" w:h="16839"/>
      <w:pgMar w:top="1440" w:right="992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76E"/>
    <w:multiLevelType w:val="hybridMultilevel"/>
    <w:tmpl w:val="518E0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A6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3846"/>
    <w:rsid w:val="002D33B1"/>
    <w:rsid w:val="002D3591"/>
    <w:rsid w:val="003514A0"/>
    <w:rsid w:val="004801D4"/>
    <w:rsid w:val="004F7E17"/>
    <w:rsid w:val="005A05CE"/>
    <w:rsid w:val="00600AD4"/>
    <w:rsid w:val="00653AF6"/>
    <w:rsid w:val="00B73A5A"/>
    <w:rsid w:val="00C92AF0"/>
    <w:rsid w:val="00E438A1"/>
    <w:rsid w:val="00F01E19"/>
    <w:rsid w:val="00F2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38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80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x6AqKy/yxXbNGZXIHdEKuokop9g=</DigestValue>
    </Reference>
    <Reference URI="#idOfficeObject" Type="http://www.w3.org/2000/09/xmldsig#Object">
      <DigestMethod Algorithm="http://www.w3.org/2000/09/xmldsig#sha1"/>
      <DigestValue>totL9sFmeQuXCQSo+AMniSczZMw=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9mtMx4e+epKm8oro6dklXUANKz4=</DigestValue>
    </Reference>
  </SignedInfo>
  <SignatureValue>mawdBHcolp6oMVPM2knSHmYB6BjEHqd/U5CzFisyIig3WqIBViZmECjxolhlAvk9BrT7Qx6I0cxn
SPltM+2y4yjTPh8Xq5ELQo24q7okSTkUqjiRdvflBxR+X/cRj6fM9CCgoInQeFRyfMJVjz/o2U89
isE+y7nXLRnv3EKBTC0=</SignatureValue>
  <KeyInfo>
    <X509Data>
      <X509Certificate>MIIDcjCCAtugAwIBAgIQFLIVGqQ1YJtEwfOjPNKzYzANBgkqhkiG9w0BAQUFADCB7jErMCkGA1UE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jt3472woOAfJdMShpxHegb050/8=</DigestValue>
      </Reference>
      <Reference URI="/word/fontTable.xml?ContentType=application/vnd.openxmlformats-officedocument.wordprocessingml.fontTable+xml">
        <DigestMethod Algorithm="http://www.w3.org/2000/09/xmldsig#sha1"/>
        <DigestValue>Q2vIFx2rdUkBkDeem5qLgSXvx+M=</DigestValue>
      </Reference>
      <Reference URI="/word/styles.xml?ContentType=application/vnd.openxmlformats-officedocument.wordprocessingml.styles+xml">
        <DigestMethod Algorithm="http://www.w3.org/2000/09/xmldsig#sha1"/>
        <DigestValue>lERE1p117NRJHfwyXJ8GnYb+Lxo=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  <Reference URI="/word/settings.xml?ContentType=application/vnd.openxmlformats-officedocument.wordprocessingml.settings+xml">
        <DigestMethod Algorithm="http://www.w3.org/2000/09/xmldsig#sha1"/>
        <DigestValue>oCvcvk2p4HuVNxmp4JpjXOoQjqo=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WEddRbNPt3J3HJh/bhlwoDrkObA=</DigestValue>
      </Reference>
      <Reference URI="/word/stylesWithEffects.xml?ContentType=application/vnd.ms-word.stylesWithEffects+xml">
        <DigestMethod Algorithm="http://www.w3.org/2000/09/xmldsig#sha1"/>
        <DigestValue>Z2hGJ142RPOA2rewb7N02jeU2rM=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</Manifest>
    <SignatureProperties>
      <SignatureProperty Id="idSignatureTime" Target="#idPackageSignature">
        <mdssi:SignatureTime>
          <mdssi:Format>YYYY-MM-DDThh:mm:ssTZD</mdssi:Format>
          <mdssi:Value>2021-03-02T14:20:58Z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2021-03-02T14:20:58Z</xd:SigningTime>
          <xd:SigningCertificate>
            <xd:Cert>
              <xd:CertDigest>
                <DigestMethod Algorithm="http://www.w3.org/2000/09/xmldsig#sha1"/>
                <DigestValue>tB4ikkGy9OF119SORZaXAgbLnms=</DigestValue>
              </xd:CertDigest>
              <xd:IssuerSerial>
                <X509IssuerName>L=с.Кваркено п.Октябрьский 1, O="МАДОУ Кваркенский детский сад №1 ""Колосок""", E=kolosok_00@mail.ru, CN=Завершинская С.П.</X509IssuerName>
                <X509SerialNumber>27509216797871489722428612352182236003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2021-03-01T21:30:00Z</cp:lastPrinted>
  <dcterms:created xsi:type="dcterms:W3CDTF">2011-11-02T04:15:00Z</dcterms:created>
  <dcterms:modified xsi:type="dcterms:W3CDTF">2021-03-01T21:31:00Z</dcterms:modified>
</cp:coreProperties>
</file>